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91" w:rsidRDefault="00144591" w:rsidP="001445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 DE APROVADOS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conformidade com o Edita</w:t>
      </w:r>
      <w:r>
        <w:rPr>
          <w:rFonts w:ascii="Arial" w:hAnsi="Arial" w:cs="Arial"/>
          <w:sz w:val="24"/>
          <w:szCs w:val="24"/>
        </w:rPr>
        <w:t>l do Processo Seletivo de nº 002</w:t>
      </w:r>
      <w:r>
        <w:rPr>
          <w:rFonts w:ascii="Arial" w:hAnsi="Arial" w:cs="Arial"/>
          <w:sz w:val="24"/>
          <w:szCs w:val="24"/>
        </w:rPr>
        <w:t xml:space="preserve">/2019, convoca os candidatos aprovados na ordem de classificação abaixo para, no prazo de 03 (três) dias úteis, contados desta publicação, ou contato via telefone, e-mail ou SMS, apresentar-se na </w:t>
      </w:r>
      <w:r>
        <w:rPr>
          <w:rFonts w:ascii="Arial" w:hAnsi="Arial" w:cs="Arial"/>
          <w:sz w:val="24"/>
          <w:szCs w:val="24"/>
        </w:rPr>
        <w:t xml:space="preserve">Prefeitura Municipal de </w:t>
      </w:r>
      <w:proofErr w:type="spellStart"/>
      <w:r>
        <w:rPr>
          <w:rFonts w:ascii="Arial" w:hAnsi="Arial" w:cs="Arial"/>
          <w:sz w:val="24"/>
          <w:szCs w:val="24"/>
        </w:rPr>
        <w:t>Itapejara</w:t>
      </w:r>
      <w:proofErr w:type="spellEnd"/>
      <w:r>
        <w:rPr>
          <w:rFonts w:ascii="Arial" w:hAnsi="Arial" w:cs="Arial"/>
          <w:sz w:val="24"/>
          <w:szCs w:val="24"/>
        </w:rPr>
        <w:t xml:space="preserve"> D’Oeste</w:t>
      </w:r>
      <w:r>
        <w:rPr>
          <w:rFonts w:ascii="Arial" w:hAnsi="Arial" w:cs="Arial"/>
          <w:sz w:val="24"/>
          <w:szCs w:val="24"/>
        </w:rPr>
        <w:t xml:space="preserve">, no horário das 08:00 as 12:00 e das 13:00 as 17:00 horas. </w:t>
      </w:r>
      <w:proofErr w:type="gramStart"/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convocado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deve apresentar-se munido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dos documentos relacionados: 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Symbol" w:hAnsi="Arial" w:cs="Arial"/>
          <w:b/>
          <w:sz w:val="24"/>
          <w:szCs w:val="24"/>
        </w:rPr>
        <w:sym w:font="Arial" w:char="F0B7"/>
      </w:r>
      <w:r>
        <w:rPr>
          <w:rFonts w:ascii="Arial" w:hAnsi="Arial" w:cs="Arial"/>
          <w:b/>
          <w:sz w:val="24"/>
          <w:szCs w:val="24"/>
        </w:rPr>
        <w:t xml:space="preserve"> Cópia do CPF e RG;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Symbol" w:hAnsi="Arial" w:cs="Arial"/>
          <w:b/>
          <w:sz w:val="24"/>
          <w:szCs w:val="24"/>
        </w:rPr>
        <w:sym w:font="Arial" w:char="F0B7"/>
      </w:r>
      <w:r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Symbol" w:hAnsi="Arial" w:cs="Arial"/>
          <w:b/>
          <w:sz w:val="24"/>
          <w:szCs w:val="24"/>
        </w:rPr>
        <w:sym w:font="Arial" w:char="F0B7"/>
      </w:r>
      <w:r>
        <w:rPr>
          <w:rFonts w:ascii="Arial" w:hAnsi="Arial" w:cs="Arial"/>
          <w:b/>
          <w:sz w:val="24"/>
          <w:szCs w:val="24"/>
        </w:rPr>
        <w:t xml:space="preserve"> Declaração de Matrícula atualizada.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</w:t>
      </w:r>
      <w:proofErr w:type="gramStart"/>
      <w:r>
        <w:rPr>
          <w:rFonts w:ascii="Arial" w:hAnsi="Arial" w:cs="Arial"/>
          <w:b/>
          <w:i/>
          <w:sz w:val="24"/>
          <w:szCs w:val="24"/>
        </w:rPr>
        <w:t>se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em último lugar na lista dos aprovados do curso o qual estiver inscrito.</w:t>
      </w:r>
    </w:p>
    <w:p w:rsidR="00144591" w:rsidRDefault="00144591" w:rsidP="00144591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44591" w:rsidRDefault="00144591" w:rsidP="00144591">
      <w:pPr>
        <w:ind w:firstLine="1134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Itapejara</w:t>
      </w:r>
      <w:proofErr w:type="spellEnd"/>
      <w:r>
        <w:rPr>
          <w:rFonts w:ascii="Arial" w:hAnsi="Arial" w:cs="Arial"/>
          <w:sz w:val="24"/>
          <w:szCs w:val="24"/>
        </w:rPr>
        <w:t xml:space="preserve"> D’Oeste</w:t>
      </w:r>
      <w:r>
        <w:rPr>
          <w:rFonts w:ascii="Arial" w:hAnsi="Arial" w:cs="Arial"/>
          <w:sz w:val="24"/>
          <w:szCs w:val="24"/>
        </w:rPr>
        <w:t xml:space="preserve"> – PR, 07 de fevereiro de 2020.</w:t>
      </w:r>
    </w:p>
    <w:p w:rsidR="00144591" w:rsidRDefault="00144591" w:rsidP="00144591">
      <w:pPr>
        <w:ind w:firstLine="1134"/>
        <w:jc w:val="right"/>
      </w:pPr>
    </w:p>
    <w:p w:rsidR="00144591" w:rsidRDefault="00144591" w:rsidP="00144591">
      <w:pPr>
        <w:ind w:firstLine="1134"/>
        <w:jc w:val="right"/>
      </w:pPr>
    </w:p>
    <w:p w:rsidR="00144591" w:rsidRDefault="00144591" w:rsidP="00144591">
      <w:pPr>
        <w:ind w:firstLine="1134"/>
        <w:jc w:val="right"/>
      </w:pPr>
    </w:p>
    <w:p w:rsidR="00144591" w:rsidRDefault="00144591" w:rsidP="00144591">
      <w:pPr>
        <w:ind w:firstLine="1134"/>
        <w:jc w:val="right"/>
      </w:pPr>
    </w:p>
    <w:p w:rsidR="00144591" w:rsidRDefault="00144591" w:rsidP="00144591">
      <w:pPr>
        <w:ind w:firstLine="1134"/>
        <w:jc w:val="right"/>
      </w:pPr>
    </w:p>
    <w:p w:rsidR="00144591" w:rsidRDefault="00144591" w:rsidP="00144591">
      <w:pPr>
        <w:ind w:firstLine="1134"/>
        <w:jc w:val="right"/>
      </w:pPr>
    </w:p>
    <w:p w:rsidR="00144591" w:rsidRDefault="00144591" w:rsidP="00144591">
      <w:pPr>
        <w:ind w:firstLine="1134"/>
        <w:jc w:val="right"/>
        <w:rPr>
          <w:sz w:val="18"/>
        </w:rPr>
      </w:pPr>
    </w:p>
    <w:p w:rsidR="00144591" w:rsidRDefault="00144591" w:rsidP="001445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4591" w:rsidRDefault="00144591" w:rsidP="001445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4591" w:rsidRDefault="00144591" w:rsidP="0014459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CONVOCADO(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S):</w:t>
      </w:r>
    </w:p>
    <w:p w:rsidR="00144591" w:rsidRDefault="00144591" w:rsidP="00144591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EDUCAÇÃO (PEDAGOGIA E PÓS GRADUAÇÃO)</w:t>
      </w:r>
      <w:r>
        <w:rPr>
          <w:b/>
        </w:rPr>
        <w:t xml:space="preserve">:  </w:t>
      </w:r>
    </w:p>
    <w:p w:rsidR="00144591" w:rsidRDefault="00144591" w:rsidP="00144591">
      <w:pPr>
        <w:rPr>
          <w:b/>
          <w:sz w:val="2"/>
        </w:rPr>
      </w:pPr>
    </w:p>
    <w:tbl>
      <w:tblPr>
        <w:tblStyle w:val="Tabelacomgrade"/>
        <w:tblW w:w="9067" w:type="dxa"/>
        <w:tblInd w:w="0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SANTOS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  <w:r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JUSSANI HOFFMANN GNOATO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 w:rsidP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JULIANE DE CASSIA PINTO BELINSKI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JOCEMARA APARECIDA RIBEIRO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PAOLA MARIA GNOATO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DANIELLA WRONSKI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 w:rsidP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MARECI F. DE AZEREDO PASTRO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  <w:tr w:rsidR="00144591" w:rsidTr="00144591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LURDES MARIA MATTES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1" w:rsidRDefault="00144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</w:tbl>
    <w:p w:rsidR="00144591" w:rsidRDefault="00144591" w:rsidP="001445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4591" w:rsidRDefault="00144591" w:rsidP="00144591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FARMÁCIA:</w:t>
      </w:r>
    </w:p>
    <w:p w:rsidR="00144591" w:rsidRDefault="00144591" w:rsidP="00144591">
      <w:pPr>
        <w:rPr>
          <w:b/>
          <w:sz w:val="2"/>
        </w:rPr>
      </w:pPr>
    </w:p>
    <w:tbl>
      <w:tblPr>
        <w:tblStyle w:val="Tabelacomgrade"/>
        <w:tblW w:w="9067" w:type="dxa"/>
        <w:tblInd w:w="0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144591" w:rsidTr="00AF79CC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144591" w:rsidTr="00AF79CC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DE LIMA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91" w:rsidRDefault="00144591" w:rsidP="00AF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</w:tr>
    </w:tbl>
    <w:p w:rsidR="00144591" w:rsidRDefault="00144591" w:rsidP="001445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4591" w:rsidRDefault="00144591" w:rsidP="001445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0D21" w:rsidRDefault="008F0B6B"/>
    <w:sectPr w:rsidR="00710D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6B" w:rsidRDefault="008F0B6B" w:rsidP="00144591">
      <w:pPr>
        <w:spacing w:after="0" w:line="240" w:lineRule="auto"/>
      </w:pPr>
      <w:r>
        <w:separator/>
      </w:r>
    </w:p>
  </w:endnote>
  <w:endnote w:type="continuationSeparator" w:id="0">
    <w:p w:rsidR="008F0B6B" w:rsidRDefault="008F0B6B" w:rsidP="0014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91" w:rsidRPr="00BA0C26" w:rsidRDefault="00144591" w:rsidP="00144591">
    <w:pPr>
      <w:keepNext/>
      <w:contextualSpacing/>
      <w:jc w:val="center"/>
      <w:outlineLvl w:val="2"/>
      <w:rPr>
        <w:rFonts w:ascii="Arial" w:hAnsi="Arial"/>
        <w:sz w:val="16"/>
      </w:rPr>
    </w:pPr>
    <w:proofErr w:type="gramStart"/>
    <w:r w:rsidRPr="00BA0C26">
      <w:rPr>
        <w:rFonts w:ascii="Arial" w:hAnsi="Arial"/>
        <w:sz w:val="16"/>
      </w:rPr>
      <w:t>CNPJ :</w:t>
    </w:r>
    <w:proofErr w:type="gramEnd"/>
    <w:r w:rsidRPr="00BA0C26">
      <w:rPr>
        <w:rFonts w:ascii="Arial" w:hAnsi="Arial"/>
        <w:sz w:val="16"/>
      </w:rPr>
      <w:t xml:space="preserve"> 07.136.551/0001-26 -  Rua </w:t>
    </w:r>
    <w:proofErr w:type="spellStart"/>
    <w:r w:rsidRPr="00BA0C26">
      <w:rPr>
        <w:rFonts w:ascii="Arial" w:hAnsi="Arial"/>
        <w:sz w:val="16"/>
      </w:rPr>
      <w:t>Ararigbóia</w:t>
    </w:r>
    <w:proofErr w:type="spellEnd"/>
    <w:r w:rsidRPr="00BA0C26">
      <w:rPr>
        <w:rFonts w:ascii="Arial" w:hAnsi="Arial"/>
        <w:sz w:val="16"/>
      </w:rPr>
      <w:t xml:space="preserve"> 255 3º andar - Pato Branco – PR</w:t>
    </w:r>
    <w:r>
      <w:rPr>
        <w:rFonts w:ascii="Arial" w:hAnsi="Arial"/>
        <w:sz w:val="16"/>
      </w:rPr>
      <w:t>.</w:t>
    </w:r>
    <w:r w:rsidRPr="00BA0C26">
      <w:rPr>
        <w:rFonts w:ascii="Arial" w:hAnsi="Arial"/>
        <w:sz w:val="16"/>
      </w:rPr>
      <w:t xml:space="preserve"> </w:t>
    </w:r>
  </w:p>
  <w:p w:rsidR="00144591" w:rsidRPr="00BA0C26" w:rsidRDefault="00144591" w:rsidP="00144591">
    <w:pPr>
      <w:keepNext/>
      <w:contextualSpacing/>
      <w:jc w:val="center"/>
      <w:outlineLvl w:val="2"/>
      <w:rPr>
        <w:rFonts w:ascii="Arial" w:hAnsi="Arial"/>
        <w:bCs/>
        <w:sz w:val="16"/>
      </w:rPr>
    </w:pPr>
    <w:r w:rsidRPr="00BA0C26">
      <w:rPr>
        <w:rFonts w:ascii="Arial" w:hAnsi="Arial"/>
        <w:bCs/>
        <w:sz w:val="16"/>
      </w:rPr>
      <w:t xml:space="preserve">CEP 85501-260 </w:t>
    </w:r>
    <w:r>
      <w:rPr>
        <w:rFonts w:ascii="Arial" w:hAnsi="Arial"/>
        <w:bCs/>
        <w:sz w:val="16"/>
      </w:rPr>
      <w:t>–</w:t>
    </w:r>
    <w:r w:rsidRPr="00BA0C26">
      <w:rPr>
        <w:rFonts w:ascii="Arial" w:hAnsi="Arial"/>
        <w:bCs/>
        <w:sz w:val="16"/>
      </w:rPr>
      <w:t xml:space="preserve"> </w:t>
    </w:r>
    <w:r>
      <w:rPr>
        <w:rFonts w:ascii="Arial" w:hAnsi="Arial"/>
        <w:bCs/>
        <w:sz w:val="16"/>
      </w:rPr>
      <w:t>Cx. Postal nº 60</w:t>
    </w:r>
    <w:r w:rsidRPr="00BA0C26">
      <w:rPr>
        <w:rFonts w:ascii="Arial" w:hAnsi="Arial"/>
        <w:bCs/>
        <w:sz w:val="16"/>
      </w:rPr>
      <w:t xml:space="preserve"> Fone: (46) 3225-0511 </w:t>
    </w:r>
  </w:p>
  <w:p w:rsidR="00144591" w:rsidRPr="0013451D" w:rsidRDefault="00144591" w:rsidP="00144591">
    <w:pPr>
      <w:keepNext/>
      <w:contextualSpacing/>
      <w:jc w:val="center"/>
      <w:outlineLvl w:val="2"/>
    </w:pPr>
    <w:r w:rsidRPr="00BA0C26">
      <w:rPr>
        <w:rFonts w:ascii="Arial" w:hAnsi="Arial"/>
        <w:bCs/>
        <w:sz w:val="16"/>
      </w:rPr>
      <w:t xml:space="preserve"> </w:t>
    </w:r>
    <w:hyperlink r:id="rId1" w:history="1">
      <w:proofErr w:type="gramStart"/>
      <w:r w:rsidRPr="00BA0C26">
        <w:rPr>
          <w:rFonts w:ascii="Arial" w:hAnsi="Arial"/>
          <w:bCs/>
          <w:color w:val="0000FF"/>
          <w:sz w:val="16"/>
          <w:u w:val="single"/>
        </w:rPr>
        <w:t>www.ceinee.org.br</w:t>
      </w:r>
    </w:hyperlink>
    <w:r w:rsidRPr="00BA0C26">
      <w:rPr>
        <w:rFonts w:ascii="Arial" w:hAnsi="Arial"/>
        <w:bCs/>
        <w:sz w:val="16"/>
      </w:rPr>
      <w:t xml:space="preserve">  -</w:t>
    </w:r>
    <w:proofErr w:type="gramEnd"/>
    <w:r w:rsidRPr="00BA0C26">
      <w:rPr>
        <w:rFonts w:ascii="Arial" w:hAnsi="Arial"/>
        <w:bCs/>
        <w:sz w:val="16"/>
      </w:rPr>
      <w:t xml:space="preserve"> E-mail: laertes@ceinee.org.br</w:t>
    </w:r>
  </w:p>
  <w:p w:rsidR="00144591" w:rsidRDefault="001445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6B" w:rsidRDefault="008F0B6B" w:rsidP="00144591">
      <w:pPr>
        <w:spacing w:after="0" w:line="240" w:lineRule="auto"/>
      </w:pPr>
      <w:r>
        <w:separator/>
      </w:r>
    </w:p>
  </w:footnote>
  <w:footnote w:type="continuationSeparator" w:id="0">
    <w:p w:rsidR="008F0B6B" w:rsidRDefault="008F0B6B" w:rsidP="0014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91" w:rsidRDefault="00144591" w:rsidP="00144591">
    <w:pPr>
      <w:pStyle w:val="Cabealho"/>
      <w:jc w:val="center"/>
    </w:pPr>
    <w:r w:rsidRPr="004A5DB6">
      <w:rPr>
        <w:noProof/>
        <w:lang w:eastAsia="pt-BR"/>
      </w:rPr>
      <w:drawing>
        <wp:inline distT="0" distB="0" distL="0" distR="0" wp14:anchorId="014E41BE" wp14:editId="323CBCEA">
          <wp:extent cx="4508500" cy="1371600"/>
          <wp:effectExtent l="0" t="0" r="6350" b="0"/>
          <wp:docPr id="18" name="Imagem 18" descr="Descrição: 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591" w:rsidRDefault="001445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91"/>
    <w:rsid w:val="00144591"/>
    <w:rsid w:val="003E63BC"/>
    <w:rsid w:val="008F0B6B"/>
    <w:rsid w:val="00F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7B94-66D2-4521-9E0C-A0C8204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4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4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591"/>
  </w:style>
  <w:style w:type="paragraph" w:styleId="Rodap">
    <w:name w:val="footer"/>
    <w:basedOn w:val="Normal"/>
    <w:link w:val="RodapChar"/>
    <w:uiPriority w:val="99"/>
    <w:unhideWhenUsed/>
    <w:rsid w:val="00144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2020-02-07T18:58:00Z</dcterms:created>
  <dcterms:modified xsi:type="dcterms:W3CDTF">2020-02-07T19:05:00Z</dcterms:modified>
</cp:coreProperties>
</file>