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A" w:rsidRDefault="006E5C8A" w:rsidP="00DC3B30">
      <w:pPr>
        <w:jc w:val="center"/>
      </w:pPr>
    </w:p>
    <w:p w:rsidR="00467D60" w:rsidRPr="00467D60" w:rsidRDefault="00467D60" w:rsidP="00467D60">
      <w:pPr>
        <w:jc w:val="center"/>
        <w:rPr>
          <w:rFonts w:ascii="Arial" w:hAnsi="Arial" w:cs="Arial"/>
          <w:b/>
          <w:sz w:val="24"/>
          <w:szCs w:val="24"/>
        </w:rPr>
      </w:pPr>
      <w:r w:rsidRPr="00467D60">
        <w:rPr>
          <w:rFonts w:ascii="Arial" w:hAnsi="Arial" w:cs="Arial"/>
          <w:b/>
          <w:sz w:val="24"/>
          <w:szCs w:val="24"/>
        </w:rPr>
        <w:t>CONVOCAÇÃO DE APROVADOS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0E026B">
        <w:rPr>
          <w:rFonts w:ascii="Arial" w:hAnsi="Arial" w:cs="Arial"/>
          <w:sz w:val="24"/>
          <w:szCs w:val="24"/>
        </w:rPr>
        <w:t>001/2017</w:t>
      </w:r>
      <w:r w:rsidRPr="000E026B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0E026B">
        <w:rPr>
          <w:rFonts w:ascii="Arial" w:hAnsi="Arial" w:cs="Arial"/>
          <w:sz w:val="24"/>
          <w:szCs w:val="24"/>
        </w:rPr>
        <w:t xml:space="preserve"> </w:t>
      </w:r>
      <w:r w:rsidRPr="000E026B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0E026B">
        <w:rPr>
          <w:rFonts w:ascii="Arial" w:hAnsi="Arial" w:cs="Arial"/>
          <w:sz w:val="24"/>
          <w:szCs w:val="24"/>
        </w:rPr>
        <w:t>na Prefeitura Municipal de Nova Santa Bárbara</w:t>
      </w:r>
      <w:r w:rsidRPr="000E026B">
        <w:rPr>
          <w:rFonts w:ascii="Arial" w:hAnsi="Arial" w:cs="Arial"/>
          <w:sz w:val="24"/>
          <w:szCs w:val="24"/>
        </w:rPr>
        <w:t xml:space="preserve">, sito a </w:t>
      </w:r>
      <w:r w:rsidR="000E026B">
        <w:rPr>
          <w:rFonts w:ascii="Arial" w:hAnsi="Arial" w:cs="Arial"/>
          <w:sz w:val="24"/>
          <w:szCs w:val="24"/>
        </w:rPr>
        <w:t>Rua Walfredo Bittencourt de Moraes, n°. 222 - Centro</w:t>
      </w:r>
      <w:r w:rsidRPr="000E026B">
        <w:rPr>
          <w:rFonts w:ascii="Arial" w:hAnsi="Arial" w:cs="Arial"/>
          <w:sz w:val="24"/>
          <w:szCs w:val="24"/>
        </w:rPr>
        <w:t>; no horário das 08:00 a</w:t>
      </w:r>
      <w:r w:rsidR="000E026B">
        <w:rPr>
          <w:rFonts w:ascii="Arial" w:hAnsi="Arial" w:cs="Arial"/>
          <w:sz w:val="24"/>
          <w:szCs w:val="24"/>
        </w:rPr>
        <w:t>s 12:00 e das 13:3</w:t>
      </w:r>
      <w:r w:rsidRPr="000E026B">
        <w:rPr>
          <w:rFonts w:ascii="Arial" w:hAnsi="Arial" w:cs="Arial"/>
          <w:sz w:val="24"/>
          <w:szCs w:val="24"/>
        </w:rPr>
        <w:t xml:space="preserve">0 </w:t>
      </w:r>
      <w:r w:rsidR="000E026B">
        <w:rPr>
          <w:rFonts w:ascii="Arial" w:hAnsi="Arial" w:cs="Arial"/>
          <w:sz w:val="24"/>
          <w:szCs w:val="24"/>
        </w:rPr>
        <w:t>as 17</w:t>
      </w:r>
      <w:r w:rsidRPr="000E026B">
        <w:rPr>
          <w:rFonts w:ascii="Arial" w:hAnsi="Arial" w:cs="Arial"/>
          <w:sz w:val="24"/>
          <w:szCs w:val="24"/>
        </w:rPr>
        <w:t>:30 horas. O convocado deve apresentar-se munido dos documentos relacionados: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Cópia do Cpf e Rg,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Comprovante de Residência</w:t>
      </w:r>
    </w:p>
    <w:p w:rsidR="00467D60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Declaração de Matrícula atualizada</w:t>
      </w:r>
    </w:p>
    <w:p w:rsidR="000E026B" w:rsidRPr="000E026B" w:rsidRDefault="000E026B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Documento comprobatório das notas</w:t>
      </w: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467D60" w:rsidRPr="000E026B" w:rsidRDefault="00467D60" w:rsidP="00467D6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DC3B30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Santa</w:t>
      </w:r>
      <w:r w:rsidR="00101447">
        <w:rPr>
          <w:rFonts w:ascii="Arial" w:hAnsi="Arial" w:cs="Arial"/>
          <w:b/>
          <w:sz w:val="24"/>
          <w:szCs w:val="24"/>
        </w:rPr>
        <w:t xml:space="preserve"> Bárbara – PR, </w:t>
      </w:r>
      <w:r w:rsidR="00E56EF3">
        <w:rPr>
          <w:rFonts w:ascii="Arial" w:hAnsi="Arial" w:cs="Arial"/>
          <w:b/>
          <w:sz w:val="24"/>
          <w:szCs w:val="24"/>
        </w:rPr>
        <w:t>19 de novembro</w:t>
      </w:r>
      <w:r w:rsidR="00E0168F">
        <w:rPr>
          <w:rFonts w:ascii="Arial" w:hAnsi="Arial" w:cs="Arial"/>
          <w:b/>
          <w:sz w:val="24"/>
          <w:szCs w:val="24"/>
        </w:rPr>
        <w:t xml:space="preserve"> de 2018</w:t>
      </w:r>
      <w:r>
        <w:rPr>
          <w:rFonts w:ascii="Arial" w:hAnsi="Arial" w:cs="Arial"/>
          <w:b/>
          <w:sz w:val="24"/>
          <w:szCs w:val="24"/>
        </w:rPr>
        <w:t>.</w:t>
      </w:r>
    </w:p>
    <w:p w:rsidR="000E026B" w:rsidRDefault="000E026B" w:rsidP="00B51115">
      <w:pPr>
        <w:jc w:val="center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  <w:u w:val="single"/>
        </w:rPr>
      </w:pPr>
      <w:r w:rsidRPr="000E026B">
        <w:rPr>
          <w:rFonts w:ascii="Arial" w:hAnsi="Arial" w:cs="Arial"/>
          <w:b/>
          <w:sz w:val="24"/>
          <w:szCs w:val="24"/>
          <w:u w:val="single"/>
        </w:rPr>
        <w:t>CONVOCADO</w:t>
      </w:r>
      <w:r w:rsidR="00E0168F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0E026B">
        <w:rPr>
          <w:rFonts w:ascii="Arial" w:hAnsi="Arial" w:cs="Arial"/>
          <w:b/>
          <w:sz w:val="24"/>
          <w:szCs w:val="24"/>
          <w:u w:val="single"/>
        </w:rPr>
        <w:t>S</w:t>
      </w:r>
      <w:r w:rsidR="00E0168F">
        <w:rPr>
          <w:rFonts w:ascii="Arial" w:hAnsi="Arial" w:cs="Arial"/>
          <w:b/>
          <w:sz w:val="24"/>
          <w:szCs w:val="24"/>
          <w:u w:val="single"/>
        </w:rPr>
        <w:t>)</w:t>
      </w:r>
      <w:r w:rsidRPr="000E026B">
        <w:rPr>
          <w:rFonts w:ascii="Arial" w:hAnsi="Arial" w:cs="Arial"/>
          <w:b/>
          <w:sz w:val="24"/>
          <w:szCs w:val="24"/>
          <w:u w:val="single"/>
        </w:rPr>
        <w:t>:</w:t>
      </w:r>
    </w:p>
    <w:p w:rsidR="009D4EA8" w:rsidRDefault="009D4EA8" w:rsidP="000E026B">
      <w:pPr>
        <w:rPr>
          <w:rFonts w:ascii="Arial" w:hAnsi="Arial" w:cs="Arial"/>
          <w:b/>
          <w:sz w:val="24"/>
          <w:szCs w:val="24"/>
        </w:rPr>
      </w:pPr>
    </w:p>
    <w:p w:rsidR="00DC35A9" w:rsidRDefault="004E145D" w:rsidP="000E0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Formação de Docentes</w:t>
      </w:r>
      <w:r w:rsidR="00391BE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1701"/>
        <w:gridCol w:w="992"/>
      </w:tblGrid>
      <w:tr w:rsidR="00DC35A9" w:rsidTr="0062178C">
        <w:tc>
          <w:tcPr>
            <w:tcW w:w="3085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NASCIMENTO</w:t>
            </w:r>
          </w:p>
        </w:tc>
        <w:tc>
          <w:tcPr>
            <w:tcW w:w="1276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EDITAL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MÉDIA</w:t>
            </w:r>
          </w:p>
        </w:tc>
      </w:tr>
      <w:tr w:rsidR="00DC35A9" w:rsidTr="00DC35A9">
        <w:tc>
          <w:tcPr>
            <w:tcW w:w="3085" w:type="dxa"/>
            <w:vAlign w:val="center"/>
          </w:tcPr>
          <w:p w:rsidR="00DC35A9" w:rsidRPr="00A05353" w:rsidRDefault="00E56EF3" w:rsidP="0062178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Analini Cardoso Ferreira</w:t>
            </w:r>
          </w:p>
        </w:tc>
        <w:tc>
          <w:tcPr>
            <w:tcW w:w="1701" w:type="dxa"/>
            <w:vAlign w:val="center"/>
          </w:tcPr>
          <w:p w:rsidR="00DC35A9" w:rsidRPr="009D4EA8" w:rsidRDefault="00E56EF3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16/08/2002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DC35A9" w:rsidRPr="009D4EA8" w:rsidRDefault="00DC35A9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001/2017</w:t>
            </w:r>
          </w:p>
        </w:tc>
        <w:tc>
          <w:tcPr>
            <w:tcW w:w="1701" w:type="dxa"/>
            <w:vAlign w:val="center"/>
          </w:tcPr>
          <w:p w:rsidR="00DC35A9" w:rsidRDefault="004E145D" w:rsidP="00DC35A9">
            <w:pPr>
              <w:jc w:val="center"/>
            </w:pPr>
            <w:r>
              <w:t>Formação de Docentes</w:t>
            </w:r>
          </w:p>
        </w:tc>
        <w:tc>
          <w:tcPr>
            <w:tcW w:w="992" w:type="dxa"/>
            <w:vAlign w:val="center"/>
          </w:tcPr>
          <w:p w:rsidR="00DC35A9" w:rsidRPr="0047401D" w:rsidRDefault="004E145D" w:rsidP="006217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9,2</w:t>
            </w:r>
          </w:p>
        </w:tc>
      </w:tr>
    </w:tbl>
    <w:p w:rsidR="00DC35A9" w:rsidRDefault="00DC35A9" w:rsidP="000E026B">
      <w:pPr>
        <w:rPr>
          <w:rFonts w:ascii="Arial" w:hAnsi="Arial" w:cs="Arial"/>
          <w:b/>
          <w:sz w:val="24"/>
          <w:szCs w:val="24"/>
        </w:rPr>
      </w:pPr>
    </w:p>
    <w:sectPr w:rsidR="00DC35A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27" w:rsidRDefault="00D75527" w:rsidP="00DC3B30">
      <w:pPr>
        <w:spacing w:after="0" w:line="240" w:lineRule="auto"/>
      </w:pPr>
      <w:r>
        <w:separator/>
      </w:r>
    </w:p>
  </w:endnote>
  <w:endnote w:type="continuationSeparator" w:id="0">
    <w:p w:rsidR="00D75527" w:rsidRDefault="00D75527" w:rsidP="00DC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Pr="009E793C" w:rsidRDefault="00DC3B30" w:rsidP="00DC3B30">
    <w:pPr>
      <w:keepNext/>
      <w:contextualSpacing/>
      <w:jc w:val="center"/>
      <w:outlineLvl w:val="2"/>
      <w:rPr>
        <w:rFonts w:ascii="Arial" w:hAnsi="Arial" w:cs="Arial"/>
        <w:sz w:val="16"/>
        <w:szCs w:val="20"/>
      </w:rPr>
    </w:pPr>
    <w:r w:rsidRPr="009E793C">
      <w:rPr>
        <w:rFonts w:ascii="Arial" w:hAnsi="Arial" w:cs="Arial"/>
        <w:sz w:val="16"/>
        <w:szCs w:val="20"/>
      </w:rPr>
      <w:t xml:space="preserve">CNPJ : 07.136.551/0001-26 -  Rua Ararigbóia 255 3º andar - Pato Branco – PR. </w:t>
    </w:r>
  </w:p>
  <w:p w:rsidR="00DC3B30" w:rsidRPr="00C524A1" w:rsidRDefault="00DC3B30" w:rsidP="00DC3B30">
    <w:pPr>
      <w:keepNext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C524A1">
      <w:rPr>
        <w:rFonts w:ascii="Arial" w:hAnsi="Arial" w:cs="Arial"/>
        <w:bCs/>
        <w:sz w:val="16"/>
        <w:szCs w:val="20"/>
      </w:rPr>
      <w:t>CEP 85501-260 – Cx. Postal nº 60 Fone: (46) 3225-0511</w:t>
    </w:r>
  </w:p>
  <w:p w:rsidR="00DC3B30" w:rsidRPr="009E793C" w:rsidRDefault="00D75527" w:rsidP="00DC3B30">
    <w:pPr>
      <w:keepNext/>
      <w:contextualSpacing/>
      <w:jc w:val="center"/>
      <w:outlineLvl w:val="2"/>
    </w:pPr>
    <w:hyperlink r:id="rId1" w:history="1">
      <w:r w:rsidR="00DC3B30" w:rsidRPr="009E793C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DC3B30" w:rsidRPr="009E793C">
      <w:rPr>
        <w:rFonts w:ascii="Arial" w:hAnsi="Arial" w:cs="Arial"/>
        <w:bCs/>
        <w:sz w:val="16"/>
        <w:szCs w:val="20"/>
      </w:rPr>
      <w:t>- E-mail: licitacao@ceinee.org.br</w:t>
    </w:r>
  </w:p>
  <w:p w:rsidR="00DC3B30" w:rsidRDefault="00DC3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27" w:rsidRDefault="00D75527" w:rsidP="00DC3B30">
      <w:pPr>
        <w:spacing w:after="0" w:line="240" w:lineRule="auto"/>
      </w:pPr>
      <w:r>
        <w:separator/>
      </w:r>
    </w:p>
  </w:footnote>
  <w:footnote w:type="continuationSeparator" w:id="0">
    <w:p w:rsidR="00D75527" w:rsidRDefault="00D75527" w:rsidP="00DC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Default="00DC3B30" w:rsidP="00DC3B30">
    <w:pPr>
      <w:pStyle w:val="Cabealho"/>
      <w:jc w:val="center"/>
    </w:pPr>
    <w:r w:rsidRPr="00993E41">
      <w:rPr>
        <w:noProof/>
        <w:lang w:eastAsia="pt-BR"/>
      </w:rPr>
      <w:drawing>
        <wp:inline distT="0" distB="0" distL="0" distR="0" wp14:anchorId="02AD799D" wp14:editId="541F2C10">
          <wp:extent cx="4505325" cy="1370667"/>
          <wp:effectExtent l="1905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A36"/>
    <w:multiLevelType w:val="hybridMultilevel"/>
    <w:tmpl w:val="3108825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6C9"/>
    <w:multiLevelType w:val="hybridMultilevel"/>
    <w:tmpl w:val="E3723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51EA"/>
    <w:multiLevelType w:val="hybridMultilevel"/>
    <w:tmpl w:val="920407B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583C"/>
    <w:multiLevelType w:val="hybridMultilevel"/>
    <w:tmpl w:val="97E0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44070"/>
    <w:multiLevelType w:val="hybridMultilevel"/>
    <w:tmpl w:val="831C6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0"/>
    <w:rsid w:val="000703F8"/>
    <w:rsid w:val="000B1BAB"/>
    <w:rsid w:val="000E026B"/>
    <w:rsid w:val="00101447"/>
    <w:rsid w:val="00124182"/>
    <w:rsid w:val="00166A10"/>
    <w:rsid w:val="0026714C"/>
    <w:rsid w:val="003835A0"/>
    <w:rsid w:val="00391BEE"/>
    <w:rsid w:val="003A2BEC"/>
    <w:rsid w:val="00467D60"/>
    <w:rsid w:val="0047401D"/>
    <w:rsid w:val="004E145D"/>
    <w:rsid w:val="005353EF"/>
    <w:rsid w:val="00561334"/>
    <w:rsid w:val="006E5C8A"/>
    <w:rsid w:val="006F0DF4"/>
    <w:rsid w:val="006F325D"/>
    <w:rsid w:val="009D4EA8"/>
    <w:rsid w:val="009D5014"/>
    <w:rsid w:val="00A05353"/>
    <w:rsid w:val="00A470FD"/>
    <w:rsid w:val="00A6190A"/>
    <w:rsid w:val="00B16092"/>
    <w:rsid w:val="00B51115"/>
    <w:rsid w:val="00C172B0"/>
    <w:rsid w:val="00C65247"/>
    <w:rsid w:val="00D413D8"/>
    <w:rsid w:val="00D75527"/>
    <w:rsid w:val="00DC35A9"/>
    <w:rsid w:val="00DC3B30"/>
    <w:rsid w:val="00DE64AF"/>
    <w:rsid w:val="00E0168F"/>
    <w:rsid w:val="00E33BE2"/>
    <w:rsid w:val="00E56EF3"/>
    <w:rsid w:val="00E70011"/>
    <w:rsid w:val="00EA19C4"/>
    <w:rsid w:val="00F06A2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F238-0661-41D0-A740-826B50F2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B30"/>
  </w:style>
  <w:style w:type="paragraph" w:styleId="Rodap">
    <w:name w:val="footer"/>
    <w:basedOn w:val="Normal"/>
    <w:link w:val="Rodap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B30"/>
  </w:style>
  <w:style w:type="paragraph" w:styleId="Textodebalo">
    <w:name w:val="Balloon Text"/>
    <w:basedOn w:val="Normal"/>
    <w:link w:val="TextodebaloChar"/>
    <w:uiPriority w:val="99"/>
    <w:semiHidden/>
    <w:unhideWhenUsed/>
    <w:rsid w:val="00D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60"/>
    <w:pPr>
      <w:ind w:left="720"/>
      <w:contextualSpacing/>
    </w:pPr>
  </w:style>
  <w:style w:type="table" w:styleId="Tabelacomgrade">
    <w:name w:val="Table Grid"/>
    <w:basedOn w:val="Tabelanormal"/>
    <w:uiPriority w:val="59"/>
    <w:rsid w:val="003A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21</cp:revision>
  <cp:lastPrinted>2017-10-24T11:52:00Z</cp:lastPrinted>
  <dcterms:created xsi:type="dcterms:W3CDTF">2017-08-24T18:42:00Z</dcterms:created>
  <dcterms:modified xsi:type="dcterms:W3CDTF">2018-11-19T18:21:00Z</dcterms:modified>
</cp:coreProperties>
</file>