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>fruir do item 5.10 do Edital 002/2017</w:t>
      </w:r>
      <w:r>
        <w:rPr>
          <w:sz w:val="24"/>
          <w:szCs w:val="24"/>
        </w:rPr>
        <w:t xml:space="preserve">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023E51">
        <w:rPr>
          <w:sz w:val="24"/>
          <w:szCs w:val="24"/>
        </w:rPr>
        <w:t xml:space="preserve">14 </w:t>
      </w:r>
      <w:r w:rsidR="00634840">
        <w:rPr>
          <w:sz w:val="24"/>
          <w:szCs w:val="24"/>
        </w:rPr>
        <w:t xml:space="preserve">de Setembro de </w:t>
      </w:r>
      <w:proofErr w:type="gramStart"/>
      <w:r w:rsidR="00634840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3E51" w:rsidRDefault="00023E51" w:rsidP="006C03BD">
      <w:pPr>
        <w:jc w:val="both"/>
        <w:rPr>
          <w:rFonts w:ascii="Arial" w:hAnsi="Arial" w:cs="Arial"/>
          <w:szCs w:val="24"/>
        </w:rPr>
      </w:pPr>
    </w:p>
    <w:p w:rsidR="006C03BD" w:rsidRDefault="001E0B91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023E51">
        <w:rPr>
          <w:rFonts w:ascii="Arial" w:hAnsi="Arial" w:cs="Arial"/>
          <w:szCs w:val="24"/>
        </w:rPr>
        <w:t>Pedagogia</w:t>
      </w:r>
      <w:r>
        <w:rPr>
          <w:rFonts w:ascii="Arial" w:hAnsi="Arial" w:cs="Arial"/>
          <w:szCs w:val="24"/>
        </w:rPr>
        <w:t xml:space="preserve">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F76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F76BAE" w:rsidRDefault="00023E5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Karina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Ines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Reimer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023E51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11/12/1997</w:t>
            </w:r>
            <w:bookmarkStart w:id="0" w:name="_GoBack"/>
            <w:bookmarkEnd w:id="0"/>
          </w:p>
        </w:tc>
      </w:tr>
    </w:tbl>
    <w:p w:rsidR="00634840" w:rsidRPr="00C201A9" w:rsidRDefault="00634840" w:rsidP="00EB7EE8">
      <w:pPr>
        <w:jc w:val="both"/>
        <w:rPr>
          <w:rFonts w:ascii="Arial" w:hAnsi="Arial" w:cs="Arial"/>
          <w:szCs w:val="24"/>
        </w:rPr>
      </w:pPr>
    </w:p>
    <w:sectPr w:rsidR="00634840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5" w:rsidRDefault="00FA4B75">
      <w:pPr>
        <w:spacing w:after="0" w:line="240" w:lineRule="auto"/>
      </w:pPr>
      <w:r>
        <w:separator/>
      </w:r>
    </w:p>
  </w:endnote>
  <w:endnote w:type="continuationSeparator" w:id="0">
    <w:p w:rsidR="00FA4B75" w:rsidRDefault="00F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A4B7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5" w:rsidRDefault="00FA4B75">
      <w:pPr>
        <w:spacing w:after="0" w:line="240" w:lineRule="auto"/>
      </w:pPr>
      <w:r>
        <w:separator/>
      </w:r>
    </w:p>
  </w:footnote>
  <w:footnote w:type="continuationSeparator" w:id="0">
    <w:p w:rsidR="00FA4B75" w:rsidRDefault="00FA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61B50"/>
    <w:rsid w:val="000E1B21"/>
    <w:rsid w:val="00105FE6"/>
    <w:rsid w:val="00116BE0"/>
    <w:rsid w:val="00134340"/>
    <w:rsid w:val="00175956"/>
    <w:rsid w:val="001E0B91"/>
    <w:rsid w:val="00241B2C"/>
    <w:rsid w:val="003334A0"/>
    <w:rsid w:val="00401179"/>
    <w:rsid w:val="00561D16"/>
    <w:rsid w:val="005C0A82"/>
    <w:rsid w:val="00634840"/>
    <w:rsid w:val="00660655"/>
    <w:rsid w:val="00670EC6"/>
    <w:rsid w:val="006C03BD"/>
    <w:rsid w:val="0085572E"/>
    <w:rsid w:val="00881CD8"/>
    <w:rsid w:val="008B7B66"/>
    <w:rsid w:val="00944373"/>
    <w:rsid w:val="00B40CB3"/>
    <w:rsid w:val="00BF5C61"/>
    <w:rsid w:val="00C03EDF"/>
    <w:rsid w:val="00C0491E"/>
    <w:rsid w:val="00C05ADA"/>
    <w:rsid w:val="00C201A9"/>
    <w:rsid w:val="00CE4287"/>
    <w:rsid w:val="00CF3639"/>
    <w:rsid w:val="00D277F6"/>
    <w:rsid w:val="00D41379"/>
    <w:rsid w:val="00D84672"/>
    <w:rsid w:val="00DD6FD7"/>
    <w:rsid w:val="00E45166"/>
    <w:rsid w:val="00EA48CA"/>
    <w:rsid w:val="00EB3DDD"/>
    <w:rsid w:val="00EB7137"/>
    <w:rsid w:val="00EB7EE8"/>
    <w:rsid w:val="00F4110C"/>
    <w:rsid w:val="00F76BAE"/>
    <w:rsid w:val="00F97B90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2017-07-26T12:01:00Z</cp:lastPrinted>
  <dcterms:created xsi:type="dcterms:W3CDTF">2017-08-01T11:32:00Z</dcterms:created>
  <dcterms:modified xsi:type="dcterms:W3CDTF">2017-09-14T13:24:00Z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