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>
      <w:pPr>
        <w:jc w:val="center"/>
        <w:rPr>
          <w:b/>
          <w:sz w:val="24"/>
          <w:szCs w:val="24"/>
        </w:rPr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proofErr w:type="gramStart"/>
      <w:r>
        <w:rPr>
          <w:sz w:val="24"/>
          <w:szCs w:val="24"/>
        </w:rPr>
        <w:t>002/2016,</w:t>
      </w:r>
      <w:proofErr w:type="gramEnd"/>
      <w:r>
        <w:rPr>
          <w:sz w:val="24"/>
          <w:szCs w:val="24"/>
        </w:rPr>
        <w:t xml:space="preserve">003/2016 e 002/2015,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Cópia do </w:t>
      </w:r>
      <w:proofErr w:type="spellStart"/>
      <w:proofErr w:type="gramStart"/>
      <w:r>
        <w:rPr>
          <w:b/>
          <w:sz w:val="24"/>
          <w:szCs w:val="24"/>
        </w:rPr>
        <w:t>Cpf</w:t>
      </w:r>
      <w:proofErr w:type="spellEnd"/>
      <w:proofErr w:type="gramEnd"/>
      <w:r>
        <w:rPr>
          <w:b/>
          <w:sz w:val="24"/>
          <w:szCs w:val="24"/>
        </w:rPr>
        <w:t xml:space="preserve"> e </w:t>
      </w:r>
      <w:proofErr w:type="spellStart"/>
      <w:r>
        <w:rPr>
          <w:b/>
          <w:sz w:val="24"/>
          <w:szCs w:val="24"/>
        </w:rPr>
        <w:t>Rg</w:t>
      </w:r>
      <w:proofErr w:type="spellEnd"/>
      <w:r>
        <w:rPr>
          <w:b/>
          <w:sz w:val="24"/>
          <w:szCs w:val="24"/>
        </w:rPr>
        <w:t xml:space="preserve">,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usufruir do item 5.10 do Edital 001/2016 citado a seguir: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8F2B00">
        <w:rPr>
          <w:sz w:val="24"/>
          <w:szCs w:val="24"/>
        </w:rPr>
        <w:t xml:space="preserve"> 06 de julho 2017.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116BE0" w:rsidRPr="00F97B90" w:rsidRDefault="00C0491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116BE0" w:rsidRPr="00F97B90" w:rsidRDefault="00116BE0">
      <w:pPr>
        <w:jc w:val="center"/>
        <w:rPr>
          <w:rFonts w:ascii="Arial" w:hAnsi="Arial" w:cs="Arial"/>
          <w:sz w:val="24"/>
          <w:szCs w:val="24"/>
        </w:rPr>
      </w:pPr>
    </w:p>
    <w:p w:rsidR="00C201A9" w:rsidRDefault="00C201A9" w:rsidP="00EB7EE8">
      <w:pPr>
        <w:jc w:val="both"/>
        <w:rPr>
          <w:rFonts w:ascii="Arial" w:hAnsi="Arial" w:cs="Arial"/>
          <w:szCs w:val="24"/>
        </w:rPr>
      </w:pPr>
    </w:p>
    <w:p w:rsidR="00C05ADA" w:rsidRDefault="00C05ADA" w:rsidP="00EB7E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1C58B7">
        <w:rPr>
          <w:rFonts w:ascii="Arial" w:hAnsi="Arial" w:cs="Arial"/>
          <w:szCs w:val="24"/>
        </w:rPr>
        <w:t xml:space="preserve"> </w:t>
      </w:r>
      <w:r w:rsidR="008F2B00">
        <w:rPr>
          <w:rFonts w:ascii="Arial" w:hAnsi="Arial" w:cs="Arial"/>
          <w:szCs w:val="24"/>
        </w:rPr>
        <w:t>Pós-graduação PSS 2017-2</w:t>
      </w:r>
      <w:r w:rsidR="001C58B7">
        <w:rPr>
          <w:rFonts w:ascii="Arial" w:hAnsi="Arial" w:cs="Arial"/>
          <w:szCs w:val="24"/>
        </w:rPr>
        <w:t xml:space="preserve">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C05ADA" w:rsidRPr="008B7B66" w:rsidTr="00EF50DA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C05ADA" w:rsidRPr="008B7B66" w:rsidRDefault="00C05ADA" w:rsidP="00EF50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C05ADA" w:rsidRPr="008B7B66" w:rsidRDefault="00C05ADA" w:rsidP="00EF50D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C05ADA" w:rsidRPr="008B7B66" w:rsidTr="007F73DA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44005" w:rsidRPr="008B7B66" w:rsidRDefault="008F2B00" w:rsidP="00C05A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Anathiely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Nunes Lemes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C05ADA" w:rsidRPr="008B7B66" w:rsidRDefault="008F2B00" w:rsidP="00EF50D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13/09/1990</w:t>
            </w:r>
          </w:p>
        </w:tc>
      </w:tr>
      <w:tr w:rsidR="008F2B00" w:rsidRPr="008B7B66" w:rsidTr="007F73DA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F2B00" w:rsidRDefault="008F2B00" w:rsidP="00C05A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Josiane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Rosseto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8F2B00" w:rsidRDefault="008F2B00" w:rsidP="00EF5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30/11/1980</w:t>
            </w:r>
          </w:p>
        </w:tc>
      </w:tr>
      <w:tr w:rsidR="008F2B00" w:rsidRPr="008B7B66" w:rsidTr="007F73DA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F2B00" w:rsidRDefault="008F2B00" w:rsidP="00C05A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Janete Aparecida de Paula de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8F2B00" w:rsidRDefault="008F2B00" w:rsidP="00EF5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12/02/1977</w:t>
            </w:r>
          </w:p>
        </w:tc>
      </w:tr>
      <w:tr w:rsidR="008F2B00" w:rsidRPr="008B7B66" w:rsidTr="007F73DA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8F2B00" w:rsidRDefault="008F2B00" w:rsidP="00C05AD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Conceição Portela dos Santos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8F2B00" w:rsidRDefault="008F2B00" w:rsidP="00EF50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03/10/1981</w:t>
            </w:r>
          </w:p>
        </w:tc>
      </w:tr>
    </w:tbl>
    <w:p w:rsidR="00670EC6" w:rsidRDefault="00670EC6" w:rsidP="00EB7EE8">
      <w:pPr>
        <w:jc w:val="both"/>
        <w:rPr>
          <w:rFonts w:ascii="Arial" w:hAnsi="Arial" w:cs="Arial"/>
          <w:szCs w:val="24"/>
        </w:rPr>
      </w:pPr>
    </w:p>
    <w:p w:rsidR="006319D8" w:rsidRDefault="006319D8" w:rsidP="006319D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>Pedagogia</w:t>
      </w:r>
      <w:r>
        <w:rPr>
          <w:rFonts w:ascii="Arial" w:hAnsi="Arial" w:cs="Arial"/>
          <w:szCs w:val="24"/>
        </w:rPr>
        <w:t xml:space="preserve"> PSS 2017-2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6319D8" w:rsidRPr="008B7B66" w:rsidTr="00FC20D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319D8" w:rsidRPr="008B7B66" w:rsidRDefault="006319D8" w:rsidP="00FC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319D8" w:rsidRPr="008B7B66" w:rsidRDefault="006319D8" w:rsidP="00FC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6319D8" w:rsidRPr="008B7B66" w:rsidTr="00FC20D6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319D8" w:rsidRPr="008B7B66" w:rsidRDefault="006319D8" w:rsidP="00FC20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Rosa Aparecida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Venancio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de Paula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319D8" w:rsidRPr="008B7B66" w:rsidRDefault="006319D8" w:rsidP="00FC20D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30/03/1978</w:t>
            </w:r>
          </w:p>
        </w:tc>
      </w:tr>
      <w:tr w:rsidR="006319D8" w:rsidRPr="008B7B66" w:rsidTr="00FC20D6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319D8" w:rsidRDefault="006319D8" w:rsidP="00FC20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Jozieli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 da Silva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Stadnik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319D8" w:rsidRDefault="006319D8" w:rsidP="00FC2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06/12/1996</w:t>
            </w:r>
          </w:p>
        </w:tc>
      </w:tr>
      <w:tr w:rsidR="006319D8" w:rsidRPr="008B7B66" w:rsidTr="00FC20D6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319D8" w:rsidRDefault="006319D8" w:rsidP="00FC20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Bruna Aparecida Machado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319D8" w:rsidRDefault="006319D8" w:rsidP="00FC2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30/01/1996</w:t>
            </w:r>
          </w:p>
        </w:tc>
      </w:tr>
      <w:tr w:rsidR="006319D8" w:rsidRPr="008B7B66" w:rsidTr="00FC20D6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319D8" w:rsidRDefault="006319D8" w:rsidP="00FC20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Bruna Lucchesi da Silva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319D8" w:rsidRDefault="006319D8" w:rsidP="00FC2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27/01/1998</w:t>
            </w:r>
          </w:p>
        </w:tc>
      </w:tr>
      <w:tr w:rsidR="006319D8" w:rsidRPr="008B7B66" w:rsidTr="00FC20D6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319D8" w:rsidRDefault="006319D8" w:rsidP="006319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Dayane da Silva Abreu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319D8" w:rsidRDefault="006319D8" w:rsidP="00FC2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27/10/1988</w:t>
            </w:r>
          </w:p>
        </w:tc>
      </w:tr>
      <w:tr w:rsidR="006319D8" w:rsidRPr="008B7B66" w:rsidTr="00FC20D6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319D8" w:rsidRDefault="006319D8" w:rsidP="006319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Bruna dos Santos da Rosa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319D8" w:rsidRDefault="006319D8" w:rsidP="00FC2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10/09/1996</w:t>
            </w:r>
          </w:p>
        </w:tc>
      </w:tr>
      <w:tr w:rsidR="006319D8" w:rsidRPr="008B7B66" w:rsidTr="00FC20D6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319D8" w:rsidRDefault="006319D8" w:rsidP="006319D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 xml:space="preserve">Cristiana Fatima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Lens</w:t>
            </w:r>
            <w:proofErr w:type="spellEnd"/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319D8" w:rsidRDefault="006319D8" w:rsidP="00FC20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13/12/1976</w:t>
            </w:r>
          </w:p>
        </w:tc>
      </w:tr>
    </w:tbl>
    <w:p w:rsidR="006319D8" w:rsidRDefault="006319D8" w:rsidP="006319D8">
      <w:pPr>
        <w:jc w:val="both"/>
        <w:rPr>
          <w:rFonts w:ascii="Arial" w:hAnsi="Arial" w:cs="Arial"/>
          <w:szCs w:val="24"/>
        </w:rPr>
      </w:pPr>
    </w:p>
    <w:p w:rsidR="006319D8" w:rsidRDefault="006319D8" w:rsidP="006319D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- </w:t>
      </w:r>
      <w:r>
        <w:rPr>
          <w:rFonts w:ascii="Arial" w:hAnsi="Arial" w:cs="Arial"/>
          <w:szCs w:val="24"/>
        </w:rPr>
        <w:t xml:space="preserve">Educação </w:t>
      </w:r>
      <w:proofErr w:type="spellStart"/>
      <w:r>
        <w:rPr>
          <w:rFonts w:ascii="Arial" w:hAnsi="Arial" w:cs="Arial"/>
          <w:szCs w:val="24"/>
        </w:rPr>
        <w:t>Fisica</w:t>
      </w:r>
      <w:proofErr w:type="spellEnd"/>
      <w:r>
        <w:rPr>
          <w:rFonts w:ascii="Arial" w:hAnsi="Arial" w:cs="Arial"/>
          <w:szCs w:val="24"/>
        </w:rPr>
        <w:tab/>
        <w:t>PSS 2017/2</w:t>
      </w:r>
      <w:r>
        <w:rPr>
          <w:rFonts w:ascii="Arial" w:hAnsi="Arial" w:cs="Arial"/>
          <w:szCs w:val="24"/>
        </w:rPr>
        <w:t xml:space="preserve"> </w:t>
      </w:r>
    </w:p>
    <w:tbl>
      <w:tblPr>
        <w:tblW w:w="6324" w:type="dxa"/>
        <w:jc w:val="center"/>
        <w:tblInd w:w="-1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6319D8" w:rsidRPr="008B7B66" w:rsidTr="00FC20D6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319D8" w:rsidRPr="008B7B66" w:rsidRDefault="006319D8" w:rsidP="00FC20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319D8" w:rsidRPr="008B7B66" w:rsidRDefault="006319D8" w:rsidP="00FC2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6319D8" w:rsidRPr="008B7B66" w:rsidTr="00FC20D6">
        <w:trPr>
          <w:trHeight w:val="410"/>
          <w:jc w:val="center"/>
        </w:trPr>
        <w:tc>
          <w:tcPr>
            <w:tcW w:w="384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6319D8" w:rsidRPr="008B7B66" w:rsidRDefault="006319D8" w:rsidP="00FC20D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4"/>
                <w:lang w:eastAsia="pt-BR"/>
              </w:rPr>
              <w:t>Afonso Camargo de Moura Netto</w:t>
            </w:r>
          </w:p>
        </w:tc>
        <w:tc>
          <w:tcPr>
            <w:tcW w:w="2478" w:type="dxa"/>
            <w:tcBorders>
              <w:right w:val="single" w:sz="4" w:space="0" w:color="00000A"/>
            </w:tcBorders>
            <w:shd w:val="clear" w:color="auto" w:fill="auto"/>
            <w:vAlign w:val="bottom"/>
          </w:tcPr>
          <w:p w:rsidR="006319D8" w:rsidRPr="008B7B66" w:rsidRDefault="006319D8" w:rsidP="00FC20D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21/10/1978</w:t>
            </w:r>
          </w:p>
        </w:tc>
        <w:bookmarkStart w:id="0" w:name="_GoBack"/>
        <w:bookmarkEnd w:id="0"/>
      </w:tr>
    </w:tbl>
    <w:p w:rsidR="006319D8" w:rsidRDefault="006319D8" w:rsidP="006319D8">
      <w:pPr>
        <w:jc w:val="both"/>
        <w:rPr>
          <w:rFonts w:ascii="Arial" w:hAnsi="Arial" w:cs="Arial"/>
          <w:szCs w:val="24"/>
        </w:rPr>
      </w:pPr>
    </w:p>
    <w:p w:rsidR="006319D8" w:rsidRDefault="006319D8" w:rsidP="00EB7EE8">
      <w:pPr>
        <w:jc w:val="both"/>
        <w:rPr>
          <w:rFonts w:ascii="Arial" w:hAnsi="Arial" w:cs="Arial"/>
          <w:szCs w:val="24"/>
        </w:rPr>
      </w:pPr>
    </w:p>
    <w:sectPr w:rsidR="006319D8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15" w:rsidRDefault="00232D15">
      <w:pPr>
        <w:spacing w:after="0" w:line="240" w:lineRule="auto"/>
      </w:pPr>
      <w:r>
        <w:separator/>
      </w:r>
    </w:p>
  </w:endnote>
  <w:endnote w:type="continuationSeparator" w:id="0">
    <w:p w:rsidR="00232D15" w:rsidRDefault="0023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232D15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15" w:rsidRDefault="00232D15">
      <w:pPr>
        <w:spacing w:after="0" w:line="240" w:lineRule="auto"/>
      </w:pPr>
      <w:r>
        <w:separator/>
      </w:r>
    </w:p>
  </w:footnote>
  <w:footnote w:type="continuationSeparator" w:id="0">
    <w:p w:rsidR="00232D15" w:rsidRDefault="00232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F7A17EC" wp14:editId="09F4B2F2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E1B21"/>
    <w:rsid w:val="00116BE0"/>
    <w:rsid w:val="00134340"/>
    <w:rsid w:val="00175956"/>
    <w:rsid w:val="001C58B7"/>
    <w:rsid w:val="00232D15"/>
    <w:rsid w:val="00244005"/>
    <w:rsid w:val="00312832"/>
    <w:rsid w:val="003334A0"/>
    <w:rsid w:val="00537CB9"/>
    <w:rsid w:val="00561D16"/>
    <w:rsid w:val="005C0A82"/>
    <w:rsid w:val="006319D8"/>
    <w:rsid w:val="00670EC6"/>
    <w:rsid w:val="007F73DA"/>
    <w:rsid w:val="008B7B66"/>
    <w:rsid w:val="008D54C3"/>
    <w:rsid w:val="008F2B00"/>
    <w:rsid w:val="00C03EDF"/>
    <w:rsid w:val="00C0491E"/>
    <w:rsid w:val="00C05ADA"/>
    <w:rsid w:val="00C201A9"/>
    <w:rsid w:val="00C771B4"/>
    <w:rsid w:val="00CE4287"/>
    <w:rsid w:val="00CF3639"/>
    <w:rsid w:val="00D20A4F"/>
    <w:rsid w:val="00D41379"/>
    <w:rsid w:val="00D84672"/>
    <w:rsid w:val="00DD6FD7"/>
    <w:rsid w:val="00EB7137"/>
    <w:rsid w:val="00EB7EE8"/>
    <w:rsid w:val="00F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33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2017-07-06T16:49:00Z</dcterms:created>
  <dcterms:modified xsi:type="dcterms:W3CDTF">2017-07-06T16:49:00Z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