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E" w:rsidRDefault="00FB5D9E" w:rsidP="00FB5D9E">
      <w:pPr>
        <w:pStyle w:val="Ttulo3"/>
        <w:jc w:val="center"/>
        <w:rPr>
          <w:bCs w:val="0"/>
        </w:rPr>
      </w:pPr>
      <w:r>
        <w:rPr>
          <w:b w:val="0"/>
          <w:noProof/>
          <w:sz w:val="32"/>
          <w:szCs w:val="32"/>
          <w:lang w:eastAsia="pt-BR"/>
        </w:rPr>
        <w:drawing>
          <wp:inline distT="0" distB="0" distL="0" distR="0">
            <wp:extent cx="1743075" cy="476250"/>
            <wp:effectExtent l="19050" t="0" r="9525" b="0"/>
            <wp:docPr id="1" name="Imagem 1" descr="Logo CEINE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EINEE 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>CEINEE – Centro de Integração Nacional de Estágios Para Estudantes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Cs w:val="0"/>
          <w:color w:val="auto"/>
          <w:sz w:val="24"/>
          <w:szCs w:val="24"/>
        </w:rPr>
        <w:t>CNPJ :</w:t>
      </w:r>
      <w:proofErr w:type="gramEnd"/>
      <w:r>
        <w:rPr>
          <w:rFonts w:ascii="Arial" w:hAnsi="Arial" w:cs="Arial"/>
          <w:bCs w:val="0"/>
          <w:color w:val="auto"/>
          <w:sz w:val="24"/>
          <w:szCs w:val="24"/>
        </w:rPr>
        <w:t xml:space="preserve"> 07.136.551/0001-26 -  Rua Ararigbóia 255- 3º andar 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 xml:space="preserve"> Pato Branco – PR – </w:t>
      </w:r>
      <w:r>
        <w:rPr>
          <w:rFonts w:ascii="Arial" w:hAnsi="Arial" w:cs="Arial"/>
          <w:color w:val="auto"/>
          <w:sz w:val="24"/>
          <w:szCs w:val="24"/>
        </w:rPr>
        <w:t>CEP 85501-260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-  Fone: (46) 3225-0511 </w:t>
      </w:r>
    </w:p>
    <w:p w:rsidR="00FB5D9E" w:rsidRDefault="00FB5D9E" w:rsidP="00FB5D9E">
      <w:pPr>
        <w:pStyle w:val="Ttulo3"/>
        <w:spacing w:before="0"/>
        <w:jc w:val="center"/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www.ceinee.org.br</w:t>
        </w:r>
      </w:hyperlink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-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geo@ceinee.org.br</w:t>
        </w:r>
      </w:hyperlink>
    </w:p>
    <w:p w:rsidR="00FB5D9E" w:rsidRDefault="00FB5D9E" w:rsidP="00FB5D9E"/>
    <w:p w:rsidR="00964A56" w:rsidRDefault="00FB5D9E" w:rsidP="00964A56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87ABD">
        <w:rPr>
          <w:rFonts w:ascii="Arial" w:hAnsi="Arial" w:cs="Arial"/>
          <w:b/>
          <w:sz w:val="24"/>
          <w:szCs w:val="24"/>
        </w:rPr>
        <w:t xml:space="preserve">    CONVOCAÇÃO DE APROVADOS Nº </w:t>
      </w:r>
      <w:r w:rsidR="0003442D">
        <w:rPr>
          <w:rFonts w:ascii="Arial" w:hAnsi="Arial" w:cs="Arial"/>
          <w:b/>
          <w:sz w:val="24"/>
          <w:szCs w:val="24"/>
        </w:rPr>
        <w:t>02</w:t>
      </w:r>
    </w:p>
    <w:p w:rsidR="00FB5D9E" w:rsidRDefault="00FB5D9E" w:rsidP="00964A5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Prefeitura Municipal de Palmas- PR, no uso de suas atribuições legais e em conformidade com o Edital do Processo Seletivo de nº 00</w:t>
      </w:r>
      <w:r w:rsidR="000A74C9">
        <w:rPr>
          <w:rFonts w:ascii="Arial" w:eastAsia="Times New Roman" w:hAnsi="Arial" w:cs="Arial"/>
          <w:sz w:val="24"/>
          <w:szCs w:val="24"/>
        </w:rPr>
        <w:t>1</w:t>
      </w:r>
      <w:r w:rsidR="00C33116">
        <w:rPr>
          <w:rFonts w:ascii="Arial" w:eastAsia="Times New Roman" w:hAnsi="Arial" w:cs="Arial"/>
          <w:sz w:val="24"/>
          <w:szCs w:val="24"/>
        </w:rPr>
        <w:t>/20</w:t>
      </w:r>
      <w:r w:rsidR="000A74C9"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>, convoca os candidatos aprovados na ordem de classificação abaixo para, no prazo de 03(Três) dias úteis, contados desta publicação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ou contato via telefone, e-mail ou SMS, apresentar-se no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Ceinee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- Centro de Integração Nacional de Estágios para Estudantes</w:t>
      </w:r>
      <w:r>
        <w:rPr>
          <w:rFonts w:ascii="Arial" w:eastAsia="Times New Roman" w:hAnsi="Arial" w:cs="Arial"/>
          <w:sz w:val="24"/>
          <w:szCs w:val="24"/>
        </w:rPr>
        <w:t xml:space="preserve">, sito a </w:t>
      </w:r>
      <w:r>
        <w:rPr>
          <w:rFonts w:ascii="Arial" w:eastAsia="Times New Roman" w:hAnsi="Arial" w:cs="Arial"/>
          <w:b/>
          <w:sz w:val="24"/>
          <w:szCs w:val="24"/>
        </w:rPr>
        <w:t xml:space="preserve">Avenida Coronel José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Osório ,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1008 Centro , anexo a Biblioteca Municipal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; </w:t>
      </w:r>
      <w:r>
        <w:rPr>
          <w:rFonts w:ascii="Arial" w:eastAsia="Times New Roman" w:hAnsi="Arial" w:cs="Arial"/>
          <w:sz w:val="24"/>
          <w:szCs w:val="24"/>
        </w:rPr>
        <w:t>no horário das 08:00 as 11:30 e das 13:00 as 16:30 horas.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O convocado deve apresentar-se munido dos documentos relacionados: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Cópia do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>Cpf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Rg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>,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Comprovante de Residência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Declaração de Matrícula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atualizada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 </w:t>
      </w:r>
    </w:p>
    <w:p w:rsidR="00FB5D9E" w:rsidRDefault="00FB5D9E" w:rsidP="00FB5D9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Decorrido o prazo acima especificado, o não comparecimento do candidato caracterizará sua desistência, implicando, de imediato, na extinção de todo e qualquer direito de nomeação.</w:t>
      </w:r>
    </w:p>
    <w:p w:rsidR="00FB5D9E" w:rsidRDefault="00FB5D9E" w:rsidP="00FB5D9E">
      <w:pPr>
        <w:pStyle w:val="Pargrafoda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candidato poderá usufruir do item 5.10 do Edital 0</w:t>
      </w:r>
      <w:r w:rsidR="00C3311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0A74C9">
        <w:rPr>
          <w:rFonts w:ascii="Arial" w:eastAsia="Times New Roman" w:hAnsi="Arial" w:cs="Arial"/>
          <w:sz w:val="24"/>
          <w:szCs w:val="24"/>
          <w:lang w:eastAsia="pt-BR"/>
        </w:rPr>
        <w:t>1/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>201</w:t>
      </w:r>
      <w:r w:rsidR="000A74C9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citado a seguir:</w:t>
      </w:r>
    </w:p>
    <w:p w:rsidR="00FB5D9E" w:rsidRDefault="00FB5D9E" w:rsidP="00FB5D9E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lang w:eastAsia="pt-BR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B5D9E" w:rsidRDefault="00FB5D9E" w:rsidP="00FB5D9E">
      <w:pPr>
        <w:pStyle w:val="PargrafodaLista"/>
        <w:spacing w:after="0"/>
        <w:ind w:left="7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</w:t>
      </w:r>
      <w:r w:rsidR="00B3123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Palmas-PR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03442D">
        <w:rPr>
          <w:rFonts w:ascii="Arial" w:eastAsia="Times New Roman" w:hAnsi="Arial" w:cs="Arial"/>
          <w:b/>
          <w:bCs/>
          <w:sz w:val="24"/>
          <w:szCs w:val="24"/>
        </w:rPr>
        <w:t>11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de</w:t>
      </w:r>
      <w:r w:rsidR="00B312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313A">
        <w:rPr>
          <w:rFonts w:ascii="Arial" w:eastAsia="Times New Roman" w:hAnsi="Arial" w:cs="Arial"/>
          <w:b/>
          <w:bCs/>
          <w:sz w:val="24"/>
          <w:szCs w:val="24"/>
        </w:rPr>
        <w:t>Abril</w:t>
      </w:r>
      <w:r w:rsidR="002450A4">
        <w:rPr>
          <w:rFonts w:ascii="Arial" w:eastAsia="Times New Roman" w:hAnsi="Arial" w:cs="Arial"/>
          <w:b/>
          <w:bCs/>
          <w:sz w:val="24"/>
          <w:szCs w:val="24"/>
        </w:rPr>
        <w:t xml:space="preserve"> de 2016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33116" w:rsidRDefault="00C33116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04AF0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                    </w:t>
      </w:r>
    </w:p>
    <w:p w:rsidR="0078717B" w:rsidRPr="00DF313A" w:rsidRDefault="00634516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CONVOCADO</w:t>
      </w:r>
      <w:r w:rsidR="00554A1C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</w:p>
    <w:p w:rsidR="00AB2388" w:rsidRDefault="00AB2388" w:rsidP="00FB5D9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B5D9E" w:rsidRDefault="00DF313A" w:rsidP="00FB5D9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Administração</w:t>
      </w:r>
    </w:p>
    <w:tbl>
      <w:tblPr>
        <w:tblStyle w:val="Tabelacomgrade"/>
        <w:tblW w:w="7266" w:type="dxa"/>
        <w:tblLook w:val="04A0"/>
      </w:tblPr>
      <w:tblGrid>
        <w:gridCol w:w="4443"/>
        <w:gridCol w:w="1398"/>
        <w:gridCol w:w="1425"/>
      </w:tblGrid>
      <w:tr w:rsidR="003F4C91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4C91" w:rsidRDefault="003F4C91" w:rsidP="0028223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4C91" w:rsidRDefault="003F4C91" w:rsidP="0028223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Nascimento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4C91" w:rsidRDefault="003F4C91" w:rsidP="002822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Média Final</w:t>
            </w:r>
          </w:p>
        </w:tc>
      </w:tr>
      <w:tr w:rsidR="003F4C91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Pr="00E301B8" w:rsidRDefault="0003442D" w:rsidP="00BD63C2">
            <w:proofErr w:type="spellStart"/>
            <w:r>
              <w:t>Rosilene</w:t>
            </w:r>
            <w:proofErr w:type="spellEnd"/>
            <w:r>
              <w:t xml:space="preserve"> Feliciano Pires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Pr="00E301B8" w:rsidRDefault="0003442D" w:rsidP="0003442D">
            <w:pPr>
              <w:jc w:val="center"/>
            </w:pPr>
            <w:r>
              <w:t>20/08/1922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Default="0003442D" w:rsidP="003F4C91">
            <w:pPr>
              <w:jc w:val="center"/>
            </w:pPr>
            <w:r>
              <w:t>8,9</w:t>
            </w:r>
          </w:p>
        </w:tc>
      </w:tr>
      <w:tr w:rsidR="0003442D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Pr="00E301B8" w:rsidRDefault="0003442D" w:rsidP="00BD63C2">
            <w:proofErr w:type="spellStart"/>
            <w:r>
              <w:t>Kauany</w:t>
            </w:r>
            <w:proofErr w:type="spellEnd"/>
            <w:r>
              <w:t xml:space="preserve"> Ferreira Lins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Pr="00E301B8" w:rsidRDefault="00C04AF0" w:rsidP="0003442D">
            <w:pPr>
              <w:jc w:val="center"/>
            </w:pPr>
            <w:r>
              <w:t>21/08/1998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3F4C91">
            <w:pPr>
              <w:jc w:val="center"/>
            </w:pPr>
            <w:r>
              <w:t>8,7</w:t>
            </w:r>
          </w:p>
        </w:tc>
      </w:tr>
      <w:tr w:rsidR="003F4C91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Default="00C04AF0" w:rsidP="00DF313A">
            <w:r>
              <w:t>Ana Francisca Ramos Cardoso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Default="00C04AF0" w:rsidP="003F4C91">
            <w:pPr>
              <w:jc w:val="center"/>
            </w:pPr>
            <w:r>
              <w:t>04/06/1992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Default="00C04AF0" w:rsidP="003F4C91">
            <w:pPr>
              <w:jc w:val="center"/>
            </w:pPr>
            <w:r>
              <w:t>8,3</w:t>
            </w:r>
          </w:p>
        </w:tc>
      </w:tr>
      <w:tr w:rsidR="0003442D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DF313A">
            <w:r>
              <w:t xml:space="preserve">Pedro Henrique </w:t>
            </w:r>
            <w:proofErr w:type="spellStart"/>
            <w:r>
              <w:t>Piccolim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3F4C91">
            <w:pPr>
              <w:jc w:val="center"/>
            </w:pPr>
            <w:r>
              <w:t>18/04/1995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3F4C91">
            <w:pPr>
              <w:jc w:val="center"/>
            </w:pPr>
            <w:r>
              <w:t>6,5</w:t>
            </w:r>
          </w:p>
        </w:tc>
      </w:tr>
      <w:tr w:rsidR="003F4C91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Default="00C04AF0" w:rsidP="00BD63C2">
            <w:r>
              <w:t>José Mario de Almeida Neto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Default="00C04AF0" w:rsidP="003F4C91">
            <w:pPr>
              <w:jc w:val="center"/>
            </w:pPr>
            <w:r>
              <w:t>10/01/1997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Default="00C04AF0" w:rsidP="003F4C91">
            <w:pPr>
              <w:jc w:val="center"/>
            </w:pPr>
            <w:r>
              <w:t>4,8</w:t>
            </w:r>
          </w:p>
        </w:tc>
      </w:tr>
    </w:tbl>
    <w:p w:rsidR="00DF313A" w:rsidRDefault="00DF313A" w:rsidP="00DF313A">
      <w:pPr>
        <w:rPr>
          <w:rFonts w:ascii="Arial" w:hAnsi="Arial" w:cs="Arial"/>
          <w:b/>
          <w:sz w:val="24"/>
          <w:szCs w:val="24"/>
          <w:u w:val="single"/>
        </w:rPr>
      </w:pPr>
    </w:p>
    <w:p w:rsidR="00DF313A" w:rsidRDefault="00DF313A" w:rsidP="00DF313A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Pedagogia </w:t>
      </w:r>
    </w:p>
    <w:tbl>
      <w:tblPr>
        <w:tblStyle w:val="Tabelacomgrade"/>
        <w:tblW w:w="7266" w:type="dxa"/>
        <w:tblLook w:val="04A0"/>
      </w:tblPr>
      <w:tblGrid>
        <w:gridCol w:w="4443"/>
        <w:gridCol w:w="1398"/>
        <w:gridCol w:w="1425"/>
      </w:tblGrid>
      <w:tr w:rsidR="003F4C91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4C91" w:rsidRDefault="003F4C91" w:rsidP="000004E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4C91" w:rsidRDefault="003F4C91" w:rsidP="003F4C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Nascimento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4C91" w:rsidRDefault="003F4C91" w:rsidP="003F4C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Média Final</w:t>
            </w:r>
          </w:p>
        </w:tc>
      </w:tr>
      <w:tr w:rsidR="003F4C91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Pr="00E301B8" w:rsidRDefault="00C04AF0" w:rsidP="000004EA">
            <w:proofErr w:type="spellStart"/>
            <w:r>
              <w:t>Josiane</w:t>
            </w:r>
            <w:proofErr w:type="spellEnd"/>
            <w:r>
              <w:t xml:space="preserve"> Rodrigues de Ramos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Pr="00E301B8" w:rsidRDefault="00C04AF0" w:rsidP="003F4C91">
            <w:pPr>
              <w:jc w:val="center"/>
            </w:pPr>
            <w:r>
              <w:t>30/06/1989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Default="00C04AF0" w:rsidP="003F4C91">
            <w:pPr>
              <w:jc w:val="center"/>
            </w:pPr>
            <w:r>
              <w:t>9,8</w:t>
            </w:r>
          </w:p>
        </w:tc>
      </w:tr>
      <w:tr w:rsidR="0003442D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0004EA">
            <w:proofErr w:type="spellStart"/>
            <w:r>
              <w:t>Clemencia</w:t>
            </w:r>
            <w:proofErr w:type="spellEnd"/>
            <w:r>
              <w:t xml:space="preserve"> Aparecida </w:t>
            </w:r>
            <w:proofErr w:type="spellStart"/>
            <w:r>
              <w:t>Delirio</w:t>
            </w:r>
            <w:proofErr w:type="spellEnd"/>
            <w:r>
              <w:t xml:space="preserve"> da Silva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3F4C91">
            <w:pPr>
              <w:jc w:val="center"/>
            </w:pPr>
            <w:r>
              <w:t>14/07/1984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3F4C91">
            <w:pPr>
              <w:jc w:val="center"/>
            </w:pPr>
            <w:r>
              <w:t>9,7</w:t>
            </w:r>
          </w:p>
        </w:tc>
      </w:tr>
      <w:tr w:rsidR="0003442D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0004EA">
            <w:proofErr w:type="spellStart"/>
            <w:r>
              <w:t>Keity</w:t>
            </w:r>
            <w:proofErr w:type="spellEnd"/>
            <w:r>
              <w:t xml:space="preserve"> Aparecida de Jesus </w:t>
            </w:r>
            <w:proofErr w:type="spellStart"/>
            <w:r>
              <w:t>Gubert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3F4C91">
            <w:pPr>
              <w:jc w:val="center"/>
            </w:pPr>
            <w:r>
              <w:t>13/01/1995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3F4C91">
            <w:pPr>
              <w:jc w:val="center"/>
            </w:pPr>
            <w:r>
              <w:t>9,7</w:t>
            </w:r>
          </w:p>
        </w:tc>
      </w:tr>
    </w:tbl>
    <w:p w:rsidR="00DF313A" w:rsidRDefault="00DF313A" w:rsidP="0085709B"/>
    <w:p w:rsidR="00DF313A" w:rsidRDefault="0003442D" w:rsidP="00DF313A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Química </w:t>
      </w:r>
    </w:p>
    <w:tbl>
      <w:tblPr>
        <w:tblStyle w:val="Tabelacomgrade"/>
        <w:tblW w:w="7266" w:type="dxa"/>
        <w:tblLook w:val="04A0"/>
      </w:tblPr>
      <w:tblGrid>
        <w:gridCol w:w="4443"/>
        <w:gridCol w:w="1398"/>
        <w:gridCol w:w="1425"/>
      </w:tblGrid>
      <w:tr w:rsidR="003F4C91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4C91" w:rsidRDefault="003F4C91" w:rsidP="000004E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4C91" w:rsidRDefault="003F4C91" w:rsidP="000004E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Nascimento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4C91" w:rsidRDefault="003F4C91" w:rsidP="000004E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Média Final</w:t>
            </w:r>
          </w:p>
        </w:tc>
      </w:tr>
      <w:tr w:rsidR="003F4C91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Pr="00E301B8" w:rsidRDefault="00C04AF0" w:rsidP="000004EA">
            <w:proofErr w:type="spellStart"/>
            <w:r>
              <w:t>Leticia</w:t>
            </w:r>
            <w:proofErr w:type="spellEnd"/>
            <w:r>
              <w:t xml:space="preserve"> </w:t>
            </w:r>
            <w:proofErr w:type="spellStart"/>
            <w:r>
              <w:t>Poggere</w:t>
            </w:r>
            <w:proofErr w:type="spellEnd"/>
            <w:r>
              <w:t xml:space="preserve"> Pinto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Pr="00E301B8" w:rsidRDefault="00C04AF0" w:rsidP="000004EA">
            <w:r>
              <w:t>26/10/1997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C91" w:rsidRDefault="00C04AF0" w:rsidP="000004EA">
            <w:r>
              <w:t>9,3</w:t>
            </w:r>
          </w:p>
        </w:tc>
      </w:tr>
      <w:tr w:rsidR="0003442D" w:rsidTr="003F4C91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0004EA">
            <w:proofErr w:type="spellStart"/>
            <w:r>
              <w:t>Francisnara</w:t>
            </w:r>
            <w:proofErr w:type="spellEnd"/>
            <w:r>
              <w:t xml:space="preserve"> </w:t>
            </w:r>
            <w:proofErr w:type="spellStart"/>
            <w:r>
              <w:t>Tonholi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0004EA">
            <w:r>
              <w:t>02/09/1994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42D" w:rsidRDefault="00C04AF0" w:rsidP="000004EA">
            <w:r>
              <w:t>8,9</w:t>
            </w:r>
          </w:p>
        </w:tc>
      </w:tr>
    </w:tbl>
    <w:p w:rsidR="00DF313A" w:rsidRPr="00DF313A" w:rsidRDefault="00DF313A" w:rsidP="0085709B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sectPr w:rsidR="00DF313A" w:rsidRPr="00DF313A" w:rsidSect="00282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3FF"/>
    <w:multiLevelType w:val="hybridMultilevel"/>
    <w:tmpl w:val="00F86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A1BB3"/>
    <w:multiLevelType w:val="hybridMultilevel"/>
    <w:tmpl w:val="B62C6A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D9E"/>
    <w:rsid w:val="0003442D"/>
    <w:rsid w:val="000364CD"/>
    <w:rsid w:val="000471AF"/>
    <w:rsid w:val="000578FF"/>
    <w:rsid w:val="000A4575"/>
    <w:rsid w:val="000A74C9"/>
    <w:rsid w:val="000B24E8"/>
    <w:rsid w:val="000C0601"/>
    <w:rsid w:val="000C41A6"/>
    <w:rsid w:val="00131144"/>
    <w:rsid w:val="001509CC"/>
    <w:rsid w:val="00206A66"/>
    <w:rsid w:val="00242922"/>
    <w:rsid w:val="002450A4"/>
    <w:rsid w:val="00255A1A"/>
    <w:rsid w:val="00282233"/>
    <w:rsid w:val="00290C9E"/>
    <w:rsid w:val="00305A2E"/>
    <w:rsid w:val="003136DE"/>
    <w:rsid w:val="00320D5F"/>
    <w:rsid w:val="00390DA9"/>
    <w:rsid w:val="003B445D"/>
    <w:rsid w:val="003F4C91"/>
    <w:rsid w:val="003F7398"/>
    <w:rsid w:val="00452043"/>
    <w:rsid w:val="00481067"/>
    <w:rsid w:val="00490FB8"/>
    <w:rsid w:val="004B71D8"/>
    <w:rsid w:val="004C2E5A"/>
    <w:rsid w:val="005227B5"/>
    <w:rsid w:val="00524375"/>
    <w:rsid w:val="00554A1C"/>
    <w:rsid w:val="005C6541"/>
    <w:rsid w:val="005C7990"/>
    <w:rsid w:val="005D7532"/>
    <w:rsid w:val="00623FB8"/>
    <w:rsid w:val="00634516"/>
    <w:rsid w:val="0064692D"/>
    <w:rsid w:val="006A51EA"/>
    <w:rsid w:val="006E60BA"/>
    <w:rsid w:val="00703D6C"/>
    <w:rsid w:val="00757067"/>
    <w:rsid w:val="00785E43"/>
    <w:rsid w:val="0078717B"/>
    <w:rsid w:val="007874BE"/>
    <w:rsid w:val="007C74FB"/>
    <w:rsid w:val="007D7095"/>
    <w:rsid w:val="007F68A7"/>
    <w:rsid w:val="008007C6"/>
    <w:rsid w:val="00813566"/>
    <w:rsid w:val="0085709B"/>
    <w:rsid w:val="00887ABD"/>
    <w:rsid w:val="00887D00"/>
    <w:rsid w:val="00943B5C"/>
    <w:rsid w:val="00950E5D"/>
    <w:rsid w:val="00964A56"/>
    <w:rsid w:val="009C4FB2"/>
    <w:rsid w:val="009D2D9C"/>
    <w:rsid w:val="00A16398"/>
    <w:rsid w:val="00A24D05"/>
    <w:rsid w:val="00A2757B"/>
    <w:rsid w:val="00A44A38"/>
    <w:rsid w:val="00AB2388"/>
    <w:rsid w:val="00AC369B"/>
    <w:rsid w:val="00AF33D0"/>
    <w:rsid w:val="00B167CB"/>
    <w:rsid w:val="00B27356"/>
    <w:rsid w:val="00B30DB4"/>
    <w:rsid w:val="00B3123A"/>
    <w:rsid w:val="00B537F7"/>
    <w:rsid w:val="00B760F2"/>
    <w:rsid w:val="00B8520C"/>
    <w:rsid w:val="00BE54BD"/>
    <w:rsid w:val="00BE7EFD"/>
    <w:rsid w:val="00C04AF0"/>
    <w:rsid w:val="00C33116"/>
    <w:rsid w:val="00C509D0"/>
    <w:rsid w:val="00C817E5"/>
    <w:rsid w:val="00C9317D"/>
    <w:rsid w:val="00C93B1C"/>
    <w:rsid w:val="00CB104C"/>
    <w:rsid w:val="00CC6B14"/>
    <w:rsid w:val="00D207A2"/>
    <w:rsid w:val="00D2779A"/>
    <w:rsid w:val="00DB6689"/>
    <w:rsid w:val="00DC635D"/>
    <w:rsid w:val="00DD4B96"/>
    <w:rsid w:val="00DE0026"/>
    <w:rsid w:val="00DF313A"/>
    <w:rsid w:val="00E24B6C"/>
    <w:rsid w:val="00E63F8A"/>
    <w:rsid w:val="00E93531"/>
    <w:rsid w:val="00ED49D4"/>
    <w:rsid w:val="00FB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F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5D9E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FB5D9E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Hyperlink">
    <w:name w:val="Hyperlink"/>
    <w:basedOn w:val="Fontepargpadro"/>
    <w:semiHidden/>
    <w:unhideWhenUsed/>
    <w:rsid w:val="00FB5D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5D9E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FB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@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nee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2016-04-06T18:29:00Z</cp:lastPrinted>
  <dcterms:created xsi:type="dcterms:W3CDTF">2016-04-11T17:23:00Z</dcterms:created>
  <dcterms:modified xsi:type="dcterms:W3CDTF">2016-04-11T17:23:00Z</dcterms:modified>
</cp:coreProperties>
</file>